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3CF1" w14:textId="77777777" w:rsidR="00FE2C4F" w:rsidRDefault="00FE2C4F" w:rsidP="00FE2C4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Ochrona danych osobowych</w:t>
      </w:r>
    </w:p>
    <w:p w14:paraId="715CB753" w14:textId="77777777" w:rsidR="00FE2C4F" w:rsidRDefault="00FE2C4F" w:rsidP="00FE2C4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CF1D9D3" w14:textId="77777777" w:rsidR="00FE2C4F" w:rsidRDefault="00FE2C4F" w:rsidP="00FE2C4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353E3212" w14:textId="77777777" w:rsidR="00FE2C4F" w:rsidRDefault="00FE2C4F" w:rsidP="00FE2C4F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Administratorem</w:t>
      </w:r>
      <w:r>
        <w:rPr>
          <w:rFonts w:ascii="Times New Roman" w:hAnsi="Times New Roman" w:cs="Times New Roman"/>
          <w:color w:val="000000"/>
        </w:rPr>
        <w:t xml:space="preserve"> Pani/Pana danych osobowych jest Uniwersytet Jagielloński, ul. Gołębia 24, 31-007 Kraków, reprezentowany przez Rektora UJ.</w:t>
      </w:r>
    </w:p>
    <w:p w14:paraId="2E139BC8" w14:textId="77777777" w:rsidR="00FE2C4F" w:rsidRDefault="00FE2C4F" w:rsidP="00FE2C4F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Uniwersytet Jagielloński wyznaczył Inspektora Ochrony Danych</w:t>
      </w:r>
      <w:r>
        <w:rPr>
          <w:rFonts w:ascii="Times New Roman" w:hAnsi="Times New Roman" w:cs="Times New Roman"/>
          <w:color w:val="000000"/>
        </w:rPr>
        <w:t>, ul. Gołębia 24, 30-007 Kraków, pokój nr</w:t>
      </w:r>
      <w:r w:rsidR="007422A6">
        <w:rPr>
          <w:rFonts w:ascii="Times New Roman" w:hAnsi="Times New Roman" w:cs="Times New Roman"/>
          <w:color w:val="000000"/>
        </w:rPr>
        <w:t xml:space="preserve"> 5</w:t>
      </w:r>
      <w:r>
        <w:rPr>
          <w:rFonts w:ascii="Times New Roman" w:hAnsi="Times New Roman" w:cs="Times New Roman"/>
          <w:color w:val="000000"/>
        </w:rPr>
        <w:t xml:space="preserve">. Kontakt z Inspektorem możliwy jest przez e-mail: </w:t>
      </w:r>
      <w:hyperlink r:id="rId5" w:history="1">
        <w:r>
          <w:rPr>
            <w:rStyle w:val="Hyperlink"/>
            <w:rFonts w:ascii="Times New Roman" w:hAnsi="Times New Roman" w:cs="Times New Roman"/>
          </w:rPr>
          <w:t>iod@uj.edu.pl</w:t>
        </w:r>
      </w:hyperlink>
      <w:r>
        <w:rPr>
          <w:rFonts w:ascii="Times New Roman" w:hAnsi="Times New Roman" w:cs="Times New Roman"/>
          <w:color w:val="000000"/>
        </w:rPr>
        <w:t xml:space="preserve"> lub pod nr telefonu 12 663 12 25, w dniach od poniedziałku do piątku, w godzinach od 8:00 do 15:00.</w:t>
      </w:r>
    </w:p>
    <w:p w14:paraId="414C06D2" w14:textId="77777777" w:rsidR="00FE2C4F" w:rsidRDefault="00FE2C4F" w:rsidP="00FE2C4F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Pani/Pana dane osobowe podane w zgłoszeniu do udziału w konkursie przetwarzane będą:</w:t>
      </w:r>
    </w:p>
    <w:p w14:paraId="2A5DA8E4" w14:textId="4F41E8E0" w:rsidR="002B3689" w:rsidRPr="002B3689" w:rsidRDefault="00FE2C4F" w:rsidP="002B3689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en-PL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wszystkich Uczestników - w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celu organizacji, przeprowadzenia Konkursu </w:t>
      </w:r>
      <w:r w:rsidR="002B3689" w:rsidRPr="002B3689">
        <w:rPr>
          <w:rFonts w:ascii="Times New Roman" w:eastAsia="Times New Roman" w:hAnsi="Times New Roman" w:cs="Times New Roman"/>
          <w:b/>
          <w:bCs/>
          <w:color w:val="000000"/>
          <w:lang w:val="en-PL"/>
        </w:rPr>
        <w:t>o Nagrody Imienia Profesora Jerzego Perzanowskiego za rok 202</w:t>
      </w:r>
      <w:r w:rsidR="002B3689">
        <w:rPr>
          <w:rFonts w:ascii="Times New Roman" w:eastAsia="Times New Roman" w:hAnsi="Times New Roman" w:cs="Times New Roman"/>
          <w:b/>
          <w:bCs/>
          <w:color w:val="000000"/>
        </w:rPr>
        <w:t>1</w:t>
      </w:r>
    </w:p>
    <w:p w14:paraId="1CAE84DA" w14:textId="662508FE" w:rsidR="00FE2C4F" w:rsidRDefault="00FE2C4F" w:rsidP="00FE2C4F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(dalej: „Konkurs”) na podstawie art. 6 ust. 1 lit. f RODO- tj. w wykonaniu uzasadnionego interesu Administratora polegającego na wyłonieniu zwycięzcy w organizowanym Konkursie, z którym następnie zostanie nawiązany stosunek umowny;</w:t>
      </w:r>
    </w:p>
    <w:p w14:paraId="6E2B5B83" w14:textId="77777777" w:rsidR="00FE2C4F" w:rsidRDefault="00FE2C4F" w:rsidP="00FE2C4F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Uczestnika będącego autorem nagrodzonej pracy konkursowej – w celu wykonania obowiązków prawnych nałożonych na Organizatora jako przyrzekającego nagrodę, w tym przede wszystkim obowiązków podatkowych, tj. na podstawie art. 6 ust. 1 lit. c RODO. </w:t>
      </w:r>
    </w:p>
    <w:p w14:paraId="106292E6" w14:textId="77777777" w:rsidR="00FE2C4F" w:rsidRDefault="00FE2C4F" w:rsidP="00FE2C4F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Podanie przez Panią/Pana danych osobowych jest dobrowolne, lecz konieczne do wzięcia udziału w Konkursie. Konsekwencją niepodania danych osobowych będzie brak możliwości udziału w Konkursie. W przypadku Uczestników, o których mowa w pkt. 3 lit. b powyżej podanie danych stanowi obowiązek prawny, a ich niepodanie uniemożliwi nagrodzenie Uczestnika. </w:t>
      </w:r>
    </w:p>
    <w:p w14:paraId="30AA4105" w14:textId="77777777" w:rsidR="00FE2C4F" w:rsidRDefault="00FE2C4F" w:rsidP="00FE2C4F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Dane osobowe Uczestników, o których mowa w pkt. 3 lit. a powyżej nie będą udostępniane podmiotom spoza załogi Organizatora. </w:t>
      </w:r>
    </w:p>
    <w:p w14:paraId="0E8D30E4" w14:textId="77777777" w:rsidR="00FE2C4F" w:rsidRDefault="00FE2C4F" w:rsidP="00FE2C4F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Dane osobowe Uczestników, o których mowa w pkt. 3 lit. b powyżej mogą zostać zamieszczone na stronie internetowej Organizatora oraz w mediach społecznościowych Organizatora z uwagi na oznaczenie autorstwa zwycięskie</w:t>
      </w:r>
      <w:r w:rsidR="007F6C70">
        <w:rPr>
          <w:rFonts w:ascii="Times New Roman" w:hAnsi="Times New Roman" w:cs="Times New Roman"/>
          <w:color w:val="000000"/>
        </w:rPr>
        <w:t>j pracy</w:t>
      </w:r>
      <w:r>
        <w:rPr>
          <w:rFonts w:ascii="Times New Roman" w:hAnsi="Times New Roman" w:cs="Times New Roman"/>
          <w:color w:val="000000"/>
        </w:rPr>
        <w:t xml:space="preserve"> i honorowanie autorskich praw osobistych. Dane te będą także udostępniane uprawnionym organom państwowym, w tym w szczególności w zakresie, w jakim organy te są uprawnione do weryfikacji wykonania obowiązków prawnych nałożonych na Organizatora jako przyrzekającego nagrodę. </w:t>
      </w:r>
    </w:p>
    <w:p w14:paraId="599946A9" w14:textId="77777777" w:rsidR="00FE2C4F" w:rsidRDefault="00FE2C4F" w:rsidP="00FE2C4F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Pani/Pana dane osobowe nie będą przekazywane do państw trzecich (poza Europejski Obszar Gospodarczy) ani do organizacji międzynarodowych. </w:t>
      </w:r>
    </w:p>
    <w:p w14:paraId="6838A532" w14:textId="44822843" w:rsidR="00FE2C4F" w:rsidRDefault="00FE2C4F" w:rsidP="00FE2C4F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Dane osobowe Uczestników, o których mowa w pkt. 3 lit. a powyżej będą przetwarzane do czasu rozstrzygnięcia Konkursu i przekazania informacji o jego rozstrzygnięciu.</w:t>
      </w:r>
    </w:p>
    <w:p w14:paraId="60266D44" w14:textId="77777777" w:rsidR="00FE2C4F" w:rsidRDefault="00FE2C4F" w:rsidP="00FE2C4F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Dane osobowe Uczestników, o których mowa w pkt. 3 lit. b powyżej będą przetwarzane przez okres przewidziany przepisami podatkowymi, a następnie w celach archiwalnych zgodnie z właściwymi przepisami prawa. Dane te w dalszym ciągu będą przetwarzane na podstawie umowy zawartej ze zwycięzcami Konkursu.</w:t>
      </w:r>
    </w:p>
    <w:p w14:paraId="3D3ABE71" w14:textId="77777777" w:rsidR="00FE2C4F" w:rsidRDefault="00FE2C4F" w:rsidP="00FE2C4F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11A8CEBE" w14:textId="77777777" w:rsidR="00FE2C4F" w:rsidRDefault="00FE2C4F" w:rsidP="00FE2C4F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Pani/Pana dane osobowe nie będą przedmiotem automatycznego podejmowania decyzji ani profilowania.</w:t>
      </w:r>
    </w:p>
    <w:p w14:paraId="141012C3" w14:textId="77777777" w:rsidR="00FE2C4F" w:rsidRDefault="00FE2C4F" w:rsidP="00FE2C4F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 Pan/Pani prawo wniesienia skargi do Prezesa Urzędu Ochrony Danych Osobowych w razie uznania, że przetwarzanie Pani/Pana danych osobowych narusza przepisy RODO.</w:t>
      </w:r>
    </w:p>
    <w:p w14:paraId="47AC7E1C" w14:textId="77777777" w:rsidR="006A1A33" w:rsidRDefault="006A1A33"/>
    <w:sectPr w:rsidR="006A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4F"/>
    <w:rsid w:val="00077146"/>
    <w:rsid w:val="002B3689"/>
    <w:rsid w:val="0040191A"/>
    <w:rsid w:val="005E4A9A"/>
    <w:rsid w:val="006A1A33"/>
    <w:rsid w:val="006E17A1"/>
    <w:rsid w:val="007422A6"/>
    <w:rsid w:val="007F6C70"/>
    <w:rsid w:val="00C8348E"/>
    <w:rsid w:val="00D860B4"/>
    <w:rsid w:val="00F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98B5BA"/>
  <w15:chartTrackingRefBased/>
  <w15:docId w15:val="{D2ECE4A6-7424-40A0-ADE6-19869CC3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C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2C4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E2C4F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40191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Tokarczyk</dc:creator>
  <cp:keywords/>
  <dc:description/>
  <cp:lastModifiedBy>Marta Siedlecka</cp:lastModifiedBy>
  <cp:revision>10</cp:revision>
  <dcterms:created xsi:type="dcterms:W3CDTF">2020-08-17T09:18:00Z</dcterms:created>
  <dcterms:modified xsi:type="dcterms:W3CDTF">2021-12-23T13:37:00Z</dcterms:modified>
</cp:coreProperties>
</file>